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A8" w:rsidRDefault="00E54CA8" w:rsidP="00E54CA8"/>
    <w:p w:rsidR="001049F8" w:rsidRDefault="001049F8" w:rsidP="00E54C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4"/>
        <w:gridCol w:w="6458"/>
      </w:tblGrid>
      <w:tr w:rsidR="00E54CA8" w:rsidTr="001C3B7E">
        <w:tc>
          <w:tcPr>
            <w:tcW w:w="9062" w:type="dxa"/>
            <w:gridSpan w:val="2"/>
            <w:shd w:val="clear" w:color="auto" w:fill="auto"/>
          </w:tcPr>
          <w:p w:rsidR="00E54CA8" w:rsidRDefault="00E54CA8" w:rsidP="00A003B1">
            <w:pPr>
              <w:rPr>
                <w:lang w:val="de-DE"/>
              </w:rPr>
            </w:pPr>
            <w:r w:rsidRPr="00755918">
              <w:rPr>
                <w:lang w:val="de-DE"/>
              </w:rPr>
              <w:t xml:space="preserve"> </w:t>
            </w:r>
          </w:p>
          <w:p w:rsidR="00D01192" w:rsidRDefault="00D01192" w:rsidP="00A003B1">
            <w:pPr>
              <w:rPr>
                <w:lang w:val="de-DE"/>
              </w:rPr>
            </w:pPr>
          </w:p>
          <w:p w:rsidR="00D01192" w:rsidRPr="00755918" w:rsidRDefault="00D01192" w:rsidP="00A003B1">
            <w:pPr>
              <w:rPr>
                <w:lang w:val="de-DE"/>
              </w:rPr>
            </w:pP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00"/>
            </w:tblGrid>
            <w:tr w:rsidR="00E54CA8" w:rsidTr="00A003B1">
              <w:tc>
                <w:tcPr>
                  <w:tcW w:w="1900" w:type="dxa"/>
                </w:tcPr>
                <w:p w:rsidR="00E54CA8" w:rsidRPr="00D01192" w:rsidRDefault="00E54CA8" w:rsidP="00D01192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EGZEMPLARZ</w:t>
                  </w:r>
                </w:p>
                <w:p w:rsidR="00E54CA8" w:rsidRPr="000422FA" w:rsidRDefault="00E54CA8" w:rsidP="00D01192">
                  <w:pPr>
                    <w:jc w:val="center"/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 xml:space="preserve">NR  </w:t>
                  </w:r>
                  <w:r w:rsidR="00D01192"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D01192" w:rsidRDefault="0081406A" w:rsidP="0081406A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               </w:t>
            </w:r>
          </w:p>
          <w:p w:rsidR="00D01192" w:rsidRDefault="00D01192" w:rsidP="0081406A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D01192" w:rsidRDefault="00D01192" w:rsidP="0081406A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D01192" w:rsidRDefault="00D01192" w:rsidP="0081406A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81406A" w:rsidRPr="00D01192" w:rsidRDefault="0081406A" w:rsidP="0081406A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</w:t>
            </w: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INWEST HOME AND RENT Sp. z </w:t>
            </w:r>
            <w:proofErr w:type="spellStart"/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o.o</w:t>
            </w:r>
            <w:proofErr w:type="spellEnd"/>
          </w:p>
          <w:p w:rsidR="0081406A" w:rsidRPr="00D01192" w:rsidRDefault="0081406A" w:rsidP="0081406A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                  AL. JANA PAWŁA II 27 00-867 WARSZAWA</w:t>
            </w:r>
          </w:p>
          <w:p w:rsidR="00E54CA8" w:rsidRDefault="0081406A" w:rsidP="0081406A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NIP 5272875666 REGON 382011559 KRS 0000664246</w:t>
            </w:r>
          </w:p>
          <w:p w:rsidR="00D01192" w:rsidRPr="00D01192" w:rsidRDefault="00D01192" w:rsidP="0081406A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</w:p>
          <w:p w:rsidR="0081406A" w:rsidRDefault="0081406A" w:rsidP="0081406A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81406A" w:rsidRPr="0081406A" w:rsidRDefault="0081406A" w:rsidP="0081406A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</w:tc>
      </w:tr>
      <w:tr w:rsidR="00E54CA8" w:rsidTr="001C3B7E">
        <w:tc>
          <w:tcPr>
            <w:tcW w:w="2604" w:type="dxa"/>
            <w:shd w:val="clear" w:color="auto" w:fill="auto"/>
          </w:tcPr>
          <w:p w:rsidR="00E54CA8" w:rsidRPr="00D01192" w:rsidRDefault="00E54CA8" w:rsidP="00A003B1">
            <w:pPr>
              <w:rPr>
                <w:rFonts w:asciiTheme="majorHAnsi" w:hAnsiTheme="majorHAnsi"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</w:t>
            </w:r>
          </w:p>
        </w:tc>
        <w:tc>
          <w:tcPr>
            <w:tcW w:w="6458" w:type="dxa"/>
            <w:shd w:val="clear" w:color="auto" w:fill="auto"/>
          </w:tcPr>
          <w:p w:rsidR="00E54CA8" w:rsidRPr="00D01192" w:rsidRDefault="00D01192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INSTALACJE ELEKTRYCZNE</w:t>
            </w:r>
          </w:p>
        </w:tc>
      </w:tr>
      <w:tr w:rsidR="00E54CA8" w:rsidTr="001C3B7E">
        <w:tc>
          <w:tcPr>
            <w:tcW w:w="2604" w:type="dxa"/>
            <w:shd w:val="clear" w:color="auto" w:fill="auto"/>
          </w:tcPr>
          <w:p w:rsidR="00E54CA8" w:rsidRPr="00755918" w:rsidRDefault="00E54CA8" w:rsidP="00A003B1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TEMAT </w:t>
            </w:r>
          </w:p>
        </w:tc>
        <w:tc>
          <w:tcPr>
            <w:tcW w:w="6458" w:type="dxa"/>
            <w:shd w:val="clear" w:color="auto" w:fill="auto"/>
          </w:tcPr>
          <w:p w:rsidR="00D01192" w:rsidRDefault="00FF69C0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ROZBUDOWA PRZEDSZKOLA O POMIESZCZENIA ŻŁOBKA INTEGRACYJNO – REHABILITACYJNEGO </w:t>
            </w:r>
          </w:p>
          <w:p w:rsidR="00D01192" w:rsidRDefault="00FF69C0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Z FUNKCJĄ SAL I GABINETÓW </w:t>
            </w:r>
          </w:p>
          <w:p w:rsidR="00E54CA8" w:rsidRPr="00755918" w:rsidRDefault="00FF69C0" w:rsidP="00D01192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LECZNICZO</w:t>
            </w:r>
            <w:r w:rsidR="00D01192">
              <w:rPr>
                <w:rFonts w:ascii="Calibri Light" w:hAnsi="Calibri Light"/>
                <w:sz w:val="28"/>
                <w:szCs w:val="28"/>
              </w:rPr>
              <w:t>-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FIZJOTERAPEUTYCZNYCH </w:t>
            </w:r>
            <w:r w:rsidR="00E54CA8" w:rsidRPr="00D01192">
              <w:rPr>
                <w:rFonts w:ascii="Calibri Light" w:hAnsi="Calibri Light"/>
                <w:sz w:val="28"/>
                <w:szCs w:val="28"/>
              </w:rPr>
              <w:t xml:space="preserve"> W CIECHOCINKU</w:t>
            </w:r>
            <w:r w:rsidR="00E54CA8">
              <w:rPr>
                <w:bCs/>
              </w:rPr>
              <w:t xml:space="preserve">  </w:t>
            </w:r>
          </w:p>
        </w:tc>
      </w:tr>
      <w:tr w:rsidR="00E54CA8" w:rsidTr="001C3B7E">
        <w:tc>
          <w:tcPr>
            <w:tcW w:w="2604" w:type="dxa"/>
            <w:shd w:val="clear" w:color="auto" w:fill="auto"/>
          </w:tcPr>
          <w:p w:rsidR="00E54CA8" w:rsidRPr="00755918" w:rsidRDefault="00E54CA8" w:rsidP="00A003B1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INWESTOR</w:t>
            </w:r>
          </w:p>
        </w:tc>
        <w:tc>
          <w:tcPr>
            <w:tcW w:w="6458" w:type="dxa"/>
            <w:shd w:val="clear" w:color="auto" w:fill="auto"/>
          </w:tcPr>
          <w:p w:rsidR="00D01192" w:rsidRDefault="00E54CA8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GMINA MIEJSKA CIECHOCINEK</w:t>
            </w:r>
          </w:p>
          <w:p w:rsidR="00D01192" w:rsidRDefault="00E54CA8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 UL KOPERNIKA 19 </w:t>
            </w:r>
          </w:p>
          <w:p w:rsidR="00E54CA8" w:rsidRPr="00305C0D" w:rsidRDefault="00E54CA8" w:rsidP="00A003B1">
            <w:pPr>
              <w:jc w:val="center"/>
              <w:rPr>
                <w:b/>
                <w:sz w:val="18"/>
                <w:szCs w:val="1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87-720 CIECHOCINEK</w:t>
            </w:r>
          </w:p>
        </w:tc>
      </w:tr>
      <w:tr w:rsidR="00E54CA8" w:rsidTr="001C3B7E">
        <w:tc>
          <w:tcPr>
            <w:tcW w:w="2604" w:type="dxa"/>
            <w:shd w:val="clear" w:color="auto" w:fill="auto"/>
          </w:tcPr>
          <w:p w:rsidR="00E54CA8" w:rsidRPr="00755918" w:rsidRDefault="00E54CA8" w:rsidP="00D01192">
            <w:pPr>
              <w:rPr>
                <w:b/>
                <w:bCs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ADRES INWESTYCJI</w:t>
            </w:r>
          </w:p>
        </w:tc>
        <w:tc>
          <w:tcPr>
            <w:tcW w:w="6458" w:type="dxa"/>
            <w:shd w:val="clear" w:color="auto" w:fill="auto"/>
          </w:tcPr>
          <w:p w:rsidR="00D01192" w:rsidRDefault="00E54CA8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87-720 CIECHOCINEK UL </w:t>
            </w:r>
            <w:r w:rsidR="001C3B7E" w:rsidRPr="00D01192">
              <w:rPr>
                <w:rFonts w:ascii="Calibri Light" w:hAnsi="Calibri Light"/>
                <w:sz w:val="28"/>
                <w:szCs w:val="28"/>
              </w:rPr>
              <w:t>WIDOK 9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</w:t>
            </w:r>
          </w:p>
          <w:p w:rsidR="00E54CA8" w:rsidRPr="00D01192" w:rsidRDefault="00E54CA8" w:rsidP="00A003B1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DZ</w:t>
            </w:r>
            <w:r w:rsidR="00D01192">
              <w:rPr>
                <w:rFonts w:ascii="Calibri Light" w:hAnsi="Calibri Light"/>
                <w:sz w:val="28"/>
                <w:szCs w:val="28"/>
              </w:rPr>
              <w:t xml:space="preserve">IAŁKA 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NR 7</w:t>
            </w:r>
            <w:r w:rsidR="001C3B7E" w:rsidRPr="00D01192">
              <w:rPr>
                <w:rFonts w:ascii="Calibri Light" w:hAnsi="Calibri Light"/>
                <w:sz w:val="28"/>
                <w:szCs w:val="28"/>
              </w:rPr>
              <w:t>56/2</w:t>
            </w:r>
          </w:p>
          <w:p w:rsidR="00E54CA8" w:rsidRPr="00305C0D" w:rsidRDefault="00D01192" w:rsidP="00A003B1">
            <w:pPr>
              <w:jc w:val="center"/>
              <w:rPr>
                <w:bCs/>
              </w:rPr>
            </w:pPr>
            <w:r>
              <w:rPr>
                <w:rFonts w:ascii="Calibri Light" w:hAnsi="Calibri Light"/>
                <w:sz w:val="28"/>
                <w:szCs w:val="28"/>
              </w:rPr>
              <w:t>OBRĘB EWIDENCYJNY</w:t>
            </w:r>
            <w:r w:rsidR="00E54CA8" w:rsidRPr="00D01192">
              <w:rPr>
                <w:rFonts w:ascii="Calibri Light" w:hAnsi="Calibri Light"/>
                <w:sz w:val="28"/>
                <w:szCs w:val="28"/>
              </w:rPr>
              <w:t xml:space="preserve"> 0001 CIECHOCINEK</w:t>
            </w:r>
          </w:p>
        </w:tc>
      </w:tr>
      <w:tr w:rsidR="00E54CA8" w:rsidTr="001C3B7E">
        <w:tc>
          <w:tcPr>
            <w:tcW w:w="9062" w:type="dxa"/>
            <w:gridSpan w:val="2"/>
            <w:shd w:val="clear" w:color="auto" w:fill="auto"/>
          </w:tcPr>
          <w:p w:rsidR="00E54CA8" w:rsidRPr="00755918" w:rsidRDefault="00E54CA8" w:rsidP="00A003B1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PROJEKTANCI I SPRAWDZAJĄCY</w:t>
            </w:r>
          </w:p>
        </w:tc>
      </w:tr>
      <w:tr w:rsidR="00E54CA8" w:rsidTr="001C3B7E">
        <w:tc>
          <w:tcPr>
            <w:tcW w:w="9062" w:type="dxa"/>
            <w:gridSpan w:val="2"/>
            <w:shd w:val="clear" w:color="auto" w:fill="auto"/>
          </w:tcPr>
          <w:p w:rsidR="00E54CA8" w:rsidRPr="006D41A7" w:rsidRDefault="00E54CA8" w:rsidP="00A003B1">
            <w:pPr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6D41A7">
              <w:rPr>
                <w:rFonts w:asciiTheme="majorHAnsi" w:hAnsiTheme="majorHAnsi"/>
                <w:sz w:val="16"/>
                <w:szCs w:val="16"/>
                <w:u w:val="single"/>
              </w:rPr>
              <w:t>Oświadczenie uczestników procesu projektowego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E54CA8" w:rsidRPr="00755918" w:rsidRDefault="00E54CA8" w:rsidP="00A003B1">
            <w:pPr>
              <w:jc w:val="both"/>
              <w:rPr>
                <w:b/>
                <w:bCs/>
                <w:lang w:val="de-DE"/>
              </w:rPr>
            </w:pPr>
            <w:r w:rsidRPr="006D41A7">
              <w:rPr>
                <w:rFonts w:asciiTheme="majorHAnsi" w:hAnsiTheme="majorHAnsi"/>
                <w:sz w:val="16"/>
                <w:szCs w:val="16"/>
              </w:rPr>
              <w:t xml:space="preserve">Podstawa prawna: art. 20 ust. 4 ustawy z dnia 7 lipca 1994r. Prawo budowlane (tekst jednolity Dz.U. z 2017r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poz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 1323 ze zmianami).</w:t>
            </w:r>
          </w:p>
        </w:tc>
      </w:tr>
      <w:tr w:rsidR="00E54CA8" w:rsidTr="001C3B7E">
        <w:tc>
          <w:tcPr>
            <w:tcW w:w="2604" w:type="dxa"/>
            <w:shd w:val="clear" w:color="auto" w:fill="auto"/>
          </w:tcPr>
          <w:p w:rsidR="00E54CA8" w:rsidRPr="00E961BA" w:rsidRDefault="00E54CA8" w:rsidP="00A003B1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6458" w:type="dxa"/>
            <w:shd w:val="clear" w:color="auto" w:fill="auto"/>
          </w:tcPr>
          <w:p w:rsidR="00E54CA8" w:rsidRDefault="00E54CA8" w:rsidP="00A003B1">
            <w:pPr>
              <w:jc w:val="right"/>
              <w:rPr>
                <w:rFonts w:asciiTheme="majorHAnsi" w:hAnsiTheme="majorHAnsi"/>
              </w:rPr>
            </w:pPr>
            <w:r w:rsidRPr="00D01192">
              <w:rPr>
                <w:rFonts w:asciiTheme="majorHAnsi" w:hAnsiTheme="majorHAnsi"/>
              </w:rPr>
              <w:t>DATA</w:t>
            </w:r>
            <w:r w:rsidR="00D01192">
              <w:rPr>
                <w:rFonts w:asciiTheme="majorHAnsi" w:hAnsiTheme="majorHAnsi"/>
              </w:rPr>
              <w:t xml:space="preserve"> : </w:t>
            </w:r>
            <w:r w:rsidR="001C3B7E" w:rsidRPr="00D01192">
              <w:rPr>
                <w:rFonts w:asciiTheme="majorHAnsi" w:hAnsiTheme="majorHAnsi"/>
              </w:rPr>
              <w:t>10.03.2020</w:t>
            </w:r>
            <w:r w:rsidRPr="00D01192">
              <w:rPr>
                <w:rFonts w:asciiTheme="majorHAnsi" w:hAnsiTheme="majorHAnsi"/>
              </w:rPr>
              <w:t xml:space="preserve"> podpis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mgr inż. Krzysztof 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Hirsch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UA-V-8386-5/98/90Wk w specjalności 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C82BFD" w:rsidRPr="00C82BFD" w:rsidRDefault="00C82BFD" w:rsidP="00C82BFD">
            <w:pPr>
              <w:rPr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KUP/IE/0111/03</w:t>
            </w:r>
          </w:p>
        </w:tc>
      </w:tr>
      <w:tr w:rsidR="00E54CA8" w:rsidTr="001C3B7E">
        <w:tc>
          <w:tcPr>
            <w:tcW w:w="2604" w:type="dxa"/>
            <w:shd w:val="clear" w:color="auto" w:fill="auto"/>
          </w:tcPr>
          <w:p w:rsidR="00E54CA8" w:rsidRPr="00D01192" w:rsidRDefault="00E54CA8" w:rsidP="00A003B1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SPRAWDZAJĄCY</w:t>
            </w:r>
          </w:p>
        </w:tc>
        <w:tc>
          <w:tcPr>
            <w:tcW w:w="6458" w:type="dxa"/>
            <w:shd w:val="clear" w:color="auto" w:fill="auto"/>
          </w:tcPr>
          <w:p w:rsidR="00C82BFD" w:rsidRDefault="00C82BFD" w:rsidP="00C82BFD">
            <w:pPr>
              <w:rPr>
                <w:sz w:val="18"/>
                <w:szCs w:val="18"/>
              </w:rPr>
            </w:pP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inż. Jan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Klockowski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UAN-NB-8386-5/2/85W k w specjalności 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C82BFD" w:rsidRPr="00C82BFD" w:rsidRDefault="00C82BFD" w:rsidP="00C82BFD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KUP/IE/1039/01</w:t>
            </w:r>
          </w:p>
          <w:p w:rsidR="00E54CA8" w:rsidRPr="00B70654" w:rsidRDefault="00E54CA8" w:rsidP="00A003B1">
            <w:pPr>
              <w:jc w:val="right"/>
            </w:pPr>
          </w:p>
        </w:tc>
      </w:tr>
      <w:tr w:rsidR="00E54CA8" w:rsidTr="001C3B7E">
        <w:trPr>
          <w:trHeight w:val="457"/>
        </w:trPr>
        <w:tc>
          <w:tcPr>
            <w:tcW w:w="9062" w:type="dxa"/>
            <w:gridSpan w:val="2"/>
            <w:shd w:val="clear" w:color="auto" w:fill="auto"/>
          </w:tcPr>
          <w:p w:rsidR="00E54CA8" w:rsidRPr="006D41A7" w:rsidRDefault="00E54CA8" w:rsidP="00A003B1">
            <w:pPr>
              <w:jc w:val="center"/>
            </w:pPr>
            <w:r w:rsidRPr="006D41A7">
              <w:rPr>
                <w:rFonts w:ascii="Calibri Light" w:hAnsi="Calibri Light"/>
                <w:sz w:val="28"/>
                <w:szCs w:val="28"/>
              </w:rPr>
              <w:t>KATEGORIA OBIEKTU BUDOWLANEGO - IX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b/>
                <w:bCs/>
                <w:lang w:val="de-DE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Opracowanie za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 xml:space="preserve">wiera </w:t>
            </w:r>
            <w:r>
              <w:rPr>
                <w:rFonts w:asciiTheme="majorHAnsi" w:hAnsiTheme="majorHAnsi"/>
                <w:sz w:val="16"/>
                <w:szCs w:val="16"/>
              </w:rPr>
              <w:t>22 ponumerowane strony oraz dwanaście rysunków</w:t>
            </w:r>
          </w:p>
        </w:tc>
      </w:tr>
    </w:tbl>
    <w:p w:rsidR="00E54CA8" w:rsidRDefault="00E54CA8" w:rsidP="00E54CA8">
      <w:pPr>
        <w:jc w:val="both"/>
        <w:rPr>
          <w:b/>
          <w:bCs/>
          <w:sz w:val="16"/>
        </w:rPr>
      </w:pPr>
    </w:p>
    <w:p w:rsidR="00E54CA8" w:rsidRDefault="00E54CA8" w:rsidP="00E54CA8">
      <w:pPr>
        <w:jc w:val="both"/>
        <w:rPr>
          <w:b/>
          <w:bCs/>
          <w:sz w:val="16"/>
        </w:rPr>
      </w:pPr>
    </w:p>
    <w:p w:rsidR="00E54CA8" w:rsidRDefault="00E54CA8" w:rsidP="00E54CA8">
      <w:pPr>
        <w:jc w:val="both"/>
        <w:rPr>
          <w:b/>
          <w:bCs/>
          <w:sz w:val="16"/>
        </w:rPr>
      </w:pPr>
      <w:bookmarkStart w:id="0" w:name="_GoBack"/>
      <w:bookmarkEnd w:id="0"/>
    </w:p>
    <w:p w:rsidR="00E54CA8" w:rsidRDefault="00E54CA8" w:rsidP="00E54CA8">
      <w:pPr>
        <w:jc w:val="both"/>
        <w:rPr>
          <w:b/>
          <w:bCs/>
          <w:sz w:val="16"/>
        </w:rPr>
      </w:pPr>
    </w:p>
    <w:p w:rsidR="006D41A7" w:rsidRDefault="006D41A7" w:rsidP="00E54CA8">
      <w:pPr>
        <w:jc w:val="both"/>
        <w:rPr>
          <w:b/>
          <w:bCs/>
          <w:sz w:val="16"/>
        </w:rPr>
      </w:pPr>
    </w:p>
    <w:p w:rsidR="006D41A7" w:rsidRDefault="006D41A7" w:rsidP="00E54CA8">
      <w:pPr>
        <w:jc w:val="both"/>
        <w:rPr>
          <w:b/>
          <w:bCs/>
          <w:sz w:val="16"/>
        </w:rPr>
      </w:pPr>
    </w:p>
    <w:p w:rsidR="006D41A7" w:rsidRDefault="006D41A7" w:rsidP="00E54CA8">
      <w:pPr>
        <w:jc w:val="both"/>
        <w:rPr>
          <w:b/>
          <w:bCs/>
          <w:sz w:val="16"/>
        </w:rPr>
      </w:pPr>
    </w:p>
    <w:p w:rsidR="006D41A7" w:rsidRDefault="006D41A7" w:rsidP="006D41A7"/>
    <w:p w:rsidR="006D41A7" w:rsidRDefault="006D41A7" w:rsidP="006D41A7"/>
    <w:p w:rsidR="006D41A7" w:rsidRDefault="006D41A7" w:rsidP="006D41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4"/>
        <w:gridCol w:w="6458"/>
      </w:tblGrid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Default="006D41A7" w:rsidP="007B264F">
            <w:pPr>
              <w:rPr>
                <w:lang w:val="de-DE"/>
              </w:rPr>
            </w:pPr>
            <w:r w:rsidRPr="00755918">
              <w:rPr>
                <w:lang w:val="de-DE"/>
              </w:rPr>
              <w:t xml:space="preserve"> </w:t>
            </w:r>
          </w:p>
          <w:p w:rsidR="006D41A7" w:rsidRDefault="006D41A7" w:rsidP="007B264F">
            <w:pPr>
              <w:rPr>
                <w:lang w:val="de-DE"/>
              </w:rPr>
            </w:pPr>
          </w:p>
          <w:p w:rsidR="006D41A7" w:rsidRPr="00755918" w:rsidRDefault="006D41A7" w:rsidP="007B264F">
            <w:pPr>
              <w:rPr>
                <w:lang w:val="de-DE"/>
              </w:rPr>
            </w:pP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00"/>
            </w:tblGrid>
            <w:tr w:rsidR="006D41A7" w:rsidTr="007B264F">
              <w:tc>
                <w:tcPr>
                  <w:tcW w:w="1900" w:type="dxa"/>
                </w:tcPr>
                <w:p w:rsidR="006D41A7" w:rsidRPr="00D01192" w:rsidRDefault="006D41A7" w:rsidP="007B264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EGZEMPLARZ</w:t>
                  </w:r>
                </w:p>
                <w:p w:rsidR="006D41A7" w:rsidRPr="000422FA" w:rsidRDefault="006D41A7" w:rsidP="007B264F">
                  <w:pPr>
                    <w:jc w:val="center"/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 xml:space="preserve">NR  </w:t>
                  </w:r>
                  <w:r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               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</w:t>
            </w: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INWEST HOME AND RENT Sp. z </w:t>
            </w:r>
            <w:proofErr w:type="spellStart"/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o.o</w:t>
            </w:r>
            <w:proofErr w:type="spellEnd"/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                  AL. JANA PAWŁA II 27 00-867 WARSZAWA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NIP 5272875666 REGON 382011559 KRS 0000664246</w:t>
            </w: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81406A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rPr>
                <w:rFonts w:asciiTheme="majorHAnsi" w:hAnsiTheme="majorHAnsi"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</w:t>
            </w:r>
          </w:p>
        </w:tc>
        <w:tc>
          <w:tcPr>
            <w:tcW w:w="6458" w:type="dxa"/>
            <w:shd w:val="clear" w:color="auto" w:fill="auto"/>
          </w:tcPr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INSTALACJE ELEKTRYCZNE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TEMAT 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ROZBUDOWA PRZEDSZKOLA O POMIESZCZENIA ŻŁOBKA INTEGRACYJNO – REHABILITACYJNEGO 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Z FUNKCJĄ SAL I GABINETÓW </w:t>
            </w:r>
          </w:p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LECZNICZO</w:t>
            </w:r>
            <w:r>
              <w:rPr>
                <w:rFonts w:ascii="Calibri Light" w:hAnsi="Calibri Light"/>
                <w:sz w:val="28"/>
                <w:szCs w:val="28"/>
              </w:rPr>
              <w:t>-</w:t>
            </w:r>
            <w:r w:rsidRPr="00D01192">
              <w:rPr>
                <w:rFonts w:ascii="Calibri Light" w:hAnsi="Calibri Light"/>
                <w:sz w:val="28"/>
                <w:szCs w:val="28"/>
              </w:rPr>
              <w:t>FIZJOTERAPEUTYCZNYCH  W CIECHOCINKU</w:t>
            </w:r>
            <w:r>
              <w:rPr>
                <w:bCs/>
              </w:rPr>
              <w:t xml:space="preserve">  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INWESTOR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GMINA MIEJSKA CIECHOCINEK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 UL KOPERNIKA 19 </w:t>
            </w:r>
          </w:p>
          <w:p w:rsidR="006D41A7" w:rsidRPr="00305C0D" w:rsidRDefault="006D41A7" w:rsidP="007B264F">
            <w:pPr>
              <w:jc w:val="center"/>
              <w:rPr>
                <w:b/>
                <w:sz w:val="18"/>
                <w:szCs w:val="1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87-720 CIECHOCINEK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b/>
                <w:bCs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ADRES INWESTYCJI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87-720 CIECHOCINEK UL WIDOK 9 </w:t>
            </w:r>
          </w:p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DZ</w:t>
            </w:r>
            <w:r>
              <w:rPr>
                <w:rFonts w:ascii="Calibri Light" w:hAnsi="Calibri Light"/>
                <w:sz w:val="28"/>
                <w:szCs w:val="28"/>
              </w:rPr>
              <w:t xml:space="preserve">IAŁKA 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NR 756/2</w:t>
            </w:r>
          </w:p>
          <w:p w:rsidR="006D41A7" w:rsidRPr="00305C0D" w:rsidRDefault="006D41A7" w:rsidP="007B264F">
            <w:pPr>
              <w:jc w:val="center"/>
              <w:rPr>
                <w:bCs/>
              </w:rPr>
            </w:pPr>
            <w:r>
              <w:rPr>
                <w:rFonts w:ascii="Calibri Light" w:hAnsi="Calibri Light"/>
                <w:sz w:val="28"/>
                <w:szCs w:val="28"/>
              </w:rPr>
              <w:t>OBRĘB EWIDENCYJNY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0001 CIECHOCINEK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PROJEKTANCI I SPRAWDZAJĄCY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6D41A7">
              <w:rPr>
                <w:rFonts w:asciiTheme="majorHAnsi" w:hAnsiTheme="majorHAnsi"/>
                <w:sz w:val="16"/>
                <w:szCs w:val="16"/>
                <w:u w:val="single"/>
              </w:rPr>
              <w:t>Oświadczenie uczestników procesu projektowego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6D41A7" w:rsidRPr="00755918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6D41A7">
              <w:rPr>
                <w:rFonts w:asciiTheme="majorHAnsi" w:hAnsiTheme="majorHAnsi"/>
                <w:sz w:val="16"/>
                <w:szCs w:val="16"/>
              </w:rPr>
              <w:t xml:space="preserve">Podstawa prawna: art. 20 ust. 4 ustawy z dnia 7 lipca 1994r. Prawo budowlane (tekst jednolity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Dz.U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. z 2017r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poz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 1323 ze zmianami).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E961BA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right"/>
              <w:rPr>
                <w:rFonts w:asciiTheme="majorHAnsi" w:hAnsiTheme="majorHAnsi"/>
              </w:rPr>
            </w:pPr>
            <w:r w:rsidRPr="00D01192">
              <w:rPr>
                <w:rFonts w:asciiTheme="majorHAnsi" w:hAnsiTheme="majorHAnsi"/>
              </w:rPr>
              <w:t>DATA</w:t>
            </w:r>
            <w:r>
              <w:rPr>
                <w:rFonts w:asciiTheme="majorHAnsi" w:hAnsiTheme="majorHAnsi"/>
              </w:rPr>
              <w:t xml:space="preserve"> : </w:t>
            </w:r>
            <w:r w:rsidRPr="00D01192">
              <w:rPr>
                <w:rFonts w:asciiTheme="majorHAnsi" w:hAnsiTheme="majorHAnsi"/>
              </w:rPr>
              <w:t>10.03.2020 podpis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mgr inż. Krzysztof 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Hirsch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UA-V-8386-5/98/90Wk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KUP/IE/0111/03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SPRAWDZAJĄCY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rPr>
                <w:sz w:val="18"/>
                <w:szCs w:val="18"/>
              </w:rPr>
            </w:pP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inż. Jan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Klockowski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UAN-NB-8386-5/2/85W 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KUP/IE/1039/01</w:t>
            </w:r>
          </w:p>
          <w:p w:rsidR="006D41A7" w:rsidRPr="00B70654" w:rsidRDefault="006D41A7" w:rsidP="007B264F">
            <w:pPr>
              <w:jc w:val="right"/>
            </w:pPr>
          </w:p>
        </w:tc>
      </w:tr>
      <w:tr w:rsidR="006D41A7" w:rsidTr="007B264F">
        <w:trPr>
          <w:trHeight w:val="457"/>
        </w:trPr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center"/>
            </w:pPr>
            <w:r w:rsidRPr="006D41A7">
              <w:rPr>
                <w:rFonts w:ascii="Calibri Light" w:hAnsi="Calibri Light"/>
                <w:sz w:val="28"/>
                <w:szCs w:val="28"/>
              </w:rPr>
              <w:t>KATEGORIA OBIEKTU BUDOWLANEGO - IX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b/>
                <w:bCs/>
                <w:lang w:val="de-DE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Opracowanie za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 xml:space="preserve">wiera </w:t>
            </w:r>
            <w:r>
              <w:rPr>
                <w:rFonts w:asciiTheme="majorHAnsi" w:hAnsiTheme="majorHAnsi"/>
                <w:sz w:val="16"/>
                <w:szCs w:val="16"/>
              </w:rPr>
              <w:t>22 ponumerowane strony oraz dwanaście rysunków</w:t>
            </w:r>
          </w:p>
        </w:tc>
      </w:tr>
    </w:tbl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E54CA8">
      <w:pPr>
        <w:jc w:val="both"/>
        <w:rPr>
          <w:b/>
          <w:bCs/>
          <w:sz w:val="16"/>
        </w:rPr>
      </w:pPr>
    </w:p>
    <w:p w:rsidR="00E54CA8" w:rsidRDefault="00E54CA8" w:rsidP="00E54CA8">
      <w:pPr>
        <w:rPr>
          <w:b/>
          <w:bCs/>
          <w:sz w:val="40"/>
        </w:rPr>
      </w:pPr>
    </w:p>
    <w:p w:rsidR="006D41A7" w:rsidRDefault="006D41A7" w:rsidP="006D41A7">
      <w:pPr>
        <w:rPr>
          <w:b/>
          <w:bCs/>
          <w:sz w:val="40"/>
        </w:rPr>
      </w:pPr>
    </w:p>
    <w:p w:rsidR="001049F8" w:rsidRDefault="001049F8" w:rsidP="006D41A7">
      <w:pPr>
        <w:rPr>
          <w:b/>
          <w:bCs/>
          <w:sz w:val="40"/>
        </w:rPr>
      </w:pPr>
    </w:p>
    <w:p w:rsidR="001049F8" w:rsidRDefault="001049F8" w:rsidP="006D41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4"/>
        <w:gridCol w:w="6458"/>
      </w:tblGrid>
      <w:tr w:rsidR="006D41A7" w:rsidRPr="006D41A7" w:rsidTr="007B264F">
        <w:tc>
          <w:tcPr>
            <w:tcW w:w="9062" w:type="dxa"/>
            <w:gridSpan w:val="2"/>
            <w:shd w:val="clear" w:color="auto" w:fill="auto"/>
          </w:tcPr>
          <w:p w:rsidR="006D41A7" w:rsidRDefault="006D41A7" w:rsidP="007B264F">
            <w:pPr>
              <w:rPr>
                <w:lang w:val="de-DE"/>
              </w:rPr>
            </w:pPr>
            <w:r w:rsidRPr="00755918">
              <w:rPr>
                <w:lang w:val="de-DE"/>
              </w:rPr>
              <w:t xml:space="preserve"> </w:t>
            </w:r>
          </w:p>
          <w:p w:rsidR="006D41A7" w:rsidRDefault="006D41A7" w:rsidP="007B264F">
            <w:pPr>
              <w:rPr>
                <w:lang w:val="de-DE"/>
              </w:rPr>
            </w:pPr>
          </w:p>
          <w:p w:rsidR="006D41A7" w:rsidRPr="00755918" w:rsidRDefault="006D41A7" w:rsidP="007B264F">
            <w:pPr>
              <w:rPr>
                <w:lang w:val="de-DE"/>
              </w:rPr>
            </w:pP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00"/>
            </w:tblGrid>
            <w:tr w:rsidR="006D41A7" w:rsidTr="007B264F">
              <w:tc>
                <w:tcPr>
                  <w:tcW w:w="1900" w:type="dxa"/>
                </w:tcPr>
                <w:p w:rsidR="006D41A7" w:rsidRPr="00D01192" w:rsidRDefault="006D41A7" w:rsidP="007B264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EGZEMPLARZ</w:t>
                  </w:r>
                </w:p>
                <w:p w:rsidR="006D41A7" w:rsidRPr="000422FA" w:rsidRDefault="006D41A7" w:rsidP="007B264F">
                  <w:pPr>
                    <w:jc w:val="center"/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 xml:space="preserve">NR  </w:t>
                  </w:r>
                  <w:r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               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</w:t>
            </w: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INWEST HOME AND RENT Sp. z </w:t>
            </w:r>
            <w:proofErr w:type="spellStart"/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o.o</w:t>
            </w:r>
            <w:proofErr w:type="spellEnd"/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                  AL. JANA PAWŁA II 27 00-867 WARSZAWA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NIP 5272875666 REGON 382011559 KRS 0000664246</w:t>
            </w: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81406A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</w:tc>
      </w:tr>
      <w:tr w:rsidR="006D41A7" w:rsidRP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rPr>
                <w:rFonts w:asciiTheme="majorHAnsi" w:hAnsiTheme="majorHAnsi"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</w:t>
            </w:r>
          </w:p>
        </w:tc>
        <w:tc>
          <w:tcPr>
            <w:tcW w:w="6458" w:type="dxa"/>
            <w:shd w:val="clear" w:color="auto" w:fill="auto"/>
          </w:tcPr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INSTALACJE ELEKTRYCZNE</w:t>
            </w:r>
          </w:p>
        </w:tc>
      </w:tr>
      <w:tr w:rsidR="006D41A7" w:rsidRP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TEMAT 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ROZBUDOWA PRZEDSZKOLA O POMIESZCZENIA ŻŁOBKA INTEGRACYJNO – REHABILITACYJNEGO 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Z FUNKCJĄ SAL I GABINETÓW </w:t>
            </w:r>
          </w:p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LECZNICZO</w:t>
            </w:r>
            <w:r>
              <w:rPr>
                <w:rFonts w:ascii="Calibri Light" w:hAnsi="Calibri Light"/>
                <w:sz w:val="28"/>
                <w:szCs w:val="28"/>
              </w:rPr>
              <w:t>-</w:t>
            </w:r>
            <w:r w:rsidRPr="00D01192">
              <w:rPr>
                <w:rFonts w:ascii="Calibri Light" w:hAnsi="Calibri Light"/>
                <w:sz w:val="28"/>
                <w:szCs w:val="28"/>
              </w:rPr>
              <w:t>FIZJOTERAPEUTYCZNYCH  W CIECHOCINKU</w:t>
            </w:r>
            <w:r>
              <w:rPr>
                <w:bCs/>
              </w:rPr>
              <w:t xml:space="preserve">  </w:t>
            </w:r>
          </w:p>
        </w:tc>
      </w:tr>
      <w:tr w:rsidR="006D41A7" w:rsidRP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INWESTOR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GMINA MIEJSKA CIECHOCINEK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 UL KOPERNIKA 19 </w:t>
            </w:r>
          </w:p>
          <w:p w:rsidR="006D41A7" w:rsidRPr="00305C0D" w:rsidRDefault="006D41A7" w:rsidP="007B264F">
            <w:pPr>
              <w:jc w:val="center"/>
              <w:rPr>
                <w:b/>
                <w:sz w:val="18"/>
                <w:szCs w:val="1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87-720 CIECHOCINEK</w:t>
            </w:r>
          </w:p>
        </w:tc>
      </w:tr>
      <w:tr w:rsidR="006D41A7" w:rsidRP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b/>
                <w:bCs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ADRES INWESTYCJI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87-720 CIECHOCINEK UL WIDOK 9 </w:t>
            </w:r>
          </w:p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DZ</w:t>
            </w:r>
            <w:r>
              <w:rPr>
                <w:rFonts w:ascii="Calibri Light" w:hAnsi="Calibri Light"/>
                <w:sz w:val="28"/>
                <w:szCs w:val="28"/>
              </w:rPr>
              <w:t xml:space="preserve">IAŁKA 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NR 756/2</w:t>
            </w:r>
          </w:p>
          <w:p w:rsidR="006D41A7" w:rsidRPr="00305C0D" w:rsidRDefault="006D41A7" w:rsidP="007B264F">
            <w:pPr>
              <w:jc w:val="center"/>
              <w:rPr>
                <w:bCs/>
              </w:rPr>
            </w:pPr>
            <w:r>
              <w:rPr>
                <w:rFonts w:ascii="Calibri Light" w:hAnsi="Calibri Light"/>
                <w:sz w:val="28"/>
                <w:szCs w:val="28"/>
              </w:rPr>
              <w:t>OBRĘB EWIDENCYJNY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0001 CIECHOCINEK</w:t>
            </w:r>
          </w:p>
        </w:tc>
      </w:tr>
      <w:tr w:rsidR="006D41A7" w:rsidRP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PROJEKTANCI I SPRAWDZAJĄCY</w:t>
            </w:r>
          </w:p>
        </w:tc>
      </w:tr>
      <w:tr w:rsidR="006D41A7" w:rsidRP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6D41A7">
              <w:rPr>
                <w:rFonts w:asciiTheme="majorHAnsi" w:hAnsiTheme="majorHAnsi"/>
                <w:sz w:val="16"/>
                <w:szCs w:val="16"/>
                <w:u w:val="single"/>
              </w:rPr>
              <w:t>Oświadczenie uczestników procesu projektowego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6D41A7" w:rsidRPr="00755918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6D41A7">
              <w:rPr>
                <w:rFonts w:asciiTheme="majorHAnsi" w:hAnsiTheme="majorHAnsi"/>
                <w:sz w:val="16"/>
                <w:szCs w:val="16"/>
              </w:rPr>
              <w:t xml:space="preserve">Podstawa prawna: art. 20 ust. 4 ustawy z dnia 7 lipca 1994r. Prawo budowlane (tekst jednolity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Dz.U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. z 2017r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poz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 1323 ze zmianami).</w:t>
            </w:r>
          </w:p>
        </w:tc>
      </w:tr>
      <w:tr w:rsidR="006D41A7" w:rsidRPr="006D41A7" w:rsidTr="007B264F">
        <w:tc>
          <w:tcPr>
            <w:tcW w:w="2604" w:type="dxa"/>
            <w:shd w:val="clear" w:color="auto" w:fill="auto"/>
          </w:tcPr>
          <w:p w:rsidR="006D41A7" w:rsidRPr="00E961BA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right"/>
              <w:rPr>
                <w:rFonts w:asciiTheme="majorHAnsi" w:hAnsiTheme="majorHAnsi"/>
              </w:rPr>
            </w:pPr>
            <w:r w:rsidRPr="00D01192">
              <w:rPr>
                <w:rFonts w:asciiTheme="majorHAnsi" w:hAnsiTheme="majorHAnsi"/>
              </w:rPr>
              <w:t>DATA</w:t>
            </w:r>
            <w:r>
              <w:rPr>
                <w:rFonts w:asciiTheme="majorHAnsi" w:hAnsiTheme="majorHAnsi"/>
              </w:rPr>
              <w:t xml:space="preserve"> : </w:t>
            </w:r>
            <w:r w:rsidRPr="00D01192">
              <w:rPr>
                <w:rFonts w:asciiTheme="majorHAnsi" w:hAnsiTheme="majorHAnsi"/>
              </w:rPr>
              <w:t>10.03.2020 podpis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mgr inż. Krzysztof 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Hirsch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UA-V-8386-5/98/90Wk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KUP/IE/0111/03</w:t>
            </w:r>
          </w:p>
        </w:tc>
      </w:tr>
      <w:tr w:rsidR="006D41A7" w:rsidRP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SPRAWDZAJĄCY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rPr>
                <w:sz w:val="18"/>
                <w:szCs w:val="18"/>
              </w:rPr>
            </w:pP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inż. Jan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Klockowski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UAN-NB-8386-5/2/85W 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KUP/IE/1039/01</w:t>
            </w:r>
          </w:p>
          <w:p w:rsidR="006D41A7" w:rsidRPr="00B70654" w:rsidRDefault="006D41A7" w:rsidP="007B264F">
            <w:pPr>
              <w:jc w:val="right"/>
            </w:pPr>
          </w:p>
        </w:tc>
      </w:tr>
      <w:tr w:rsidR="006D41A7" w:rsidRPr="006D41A7" w:rsidTr="007B264F">
        <w:trPr>
          <w:trHeight w:val="457"/>
        </w:trPr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center"/>
            </w:pPr>
            <w:r w:rsidRPr="006D41A7">
              <w:rPr>
                <w:rFonts w:ascii="Calibri Light" w:hAnsi="Calibri Light"/>
                <w:sz w:val="28"/>
                <w:szCs w:val="28"/>
              </w:rPr>
              <w:t>KATEGORIA OBIEKTU BUDOWLANEGO - IX</w:t>
            </w:r>
          </w:p>
        </w:tc>
      </w:tr>
      <w:tr w:rsidR="006D41A7" w:rsidRP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b/>
                <w:bCs/>
                <w:lang w:val="de-DE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Opracowanie za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 xml:space="preserve">wiera </w:t>
            </w:r>
            <w:r>
              <w:rPr>
                <w:rFonts w:asciiTheme="majorHAnsi" w:hAnsiTheme="majorHAnsi"/>
                <w:sz w:val="16"/>
                <w:szCs w:val="16"/>
              </w:rPr>
              <w:t>22 ponumerowane strony oraz dwanaście rysunków</w:t>
            </w:r>
          </w:p>
        </w:tc>
      </w:tr>
    </w:tbl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rPr>
          <w:b/>
          <w:bCs/>
          <w:sz w:val="40"/>
        </w:rPr>
      </w:pPr>
    </w:p>
    <w:p w:rsidR="00E54CA8" w:rsidRDefault="00E54CA8"/>
    <w:p w:rsidR="006D41A7" w:rsidRDefault="006D41A7" w:rsidP="006D41A7"/>
    <w:p w:rsidR="001049F8" w:rsidRDefault="001049F8" w:rsidP="006D41A7"/>
    <w:p w:rsidR="001049F8" w:rsidRDefault="001049F8" w:rsidP="006D41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4"/>
        <w:gridCol w:w="6458"/>
      </w:tblGrid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Default="006D41A7" w:rsidP="007B264F">
            <w:pPr>
              <w:rPr>
                <w:lang w:val="de-DE"/>
              </w:rPr>
            </w:pPr>
            <w:r w:rsidRPr="00755918">
              <w:rPr>
                <w:lang w:val="de-DE"/>
              </w:rPr>
              <w:t xml:space="preserve"> </w:t>
            </w:r>
          </w:p>
          <w:p w:rsidR="006D41A7" w:rsidRDefault="006D41A7" w:rsidP="007B264F">
            <w:pPr>
              <w:rPr>
                <w:lang w:val="de-DE"/>
              </w:rPr>
            </w:pPr>
          </w:p>
          <w:p w:rsidR="006D41A7" w:rsidRPr="00755918" w:rsidRDefault="006D41A7" w:rsidP="007B264F">
            <w:pPr>
              <w:rPr>
                <w:lang w:val="de-DE"/>
              </w:rPr>
            </w:pP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00"/>
            </w:tblGrid>
            <w:tr w:rsidR="006D41A7" w:rsidTr="007B264F">
              <w:tc>
                <w:tcPr>
                  <w:tcW w:w="1900" w:type="dxa"/>
                </w:tcPr>
                <w:p w:rsidR="006D41A7" w:rsidRPr="00D01192" w:rsidRDefault="006D41A7" w:rsidP="007B264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EGZEMPLARZ</w:t>
                  </w:r>
                </w:p>
                <w:p w:rsidR="006D41A7" w:rsidRPr="000422FA" w:rsidRDefault="006D41A7" w:rsidP="007B264F">
                  <w:pPr>
                    <w:jc w:val="center"/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 xml:space="preserve">NR  </w:t>
                  </w:r>
                  <w:r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               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</w:t>
            </w: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INWEST HOME AND RENT Sp. z </w:t>
            </w:r>
            <w:proofErr w:type="spellStart"/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o.o</w:t>
            </w:r>
            <w:proofErr w:type="spellEnd"/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                  AL. JANA PAWŁA II 27 00-867 WARSZAWA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NIP 5272875666 REGON 382011559 KRS 0000664246</w:t>
            </w: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81406A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rPr>
                <w:rFonts w:asciiTheme="majorHAnsi" w:hAnsiTheme="majorHAnsi"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</w:t>
            </w:r>
          </w:p>
        </w:tc>
        <w:tc>
          <w:tcPr>
            <w:tcW w:w="6458" w:type="dxa"/>
            <w:shd w:val="clear" w:color="auto" w:fill="auto"/>
          </w:tcPr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INSTALACJE ELEKTRYCZNE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TEMAT 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ROZBUDOWA PRZEDSZKOLA O POMIESZCZENIA ŻŁOBKA INTEGRACYJNO – REHABILITACYJNEGO 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Z FUNKCJĄ SAL I GABINETÓW </w:t>
            </w:r>
          </w:p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LECZNICZO</w:t>
            </w:r>
            <w:r>
              <w:rPr>
                <w:rFonts w:ascii="Calibri Light" w:hAnsi="Calibri Light"/>
                <w:sz w:val="28"/>
                <w:szCs w:val="28"/>
              </w:rPr>
              <w:t>-</w:t>
            </w:r>
            <w:r w:rsidRPr="00D01192">
              <w:rPr>
                <w:rFonts w:ascii="Calibri Light" w:hAnsi="Calibri Light"/>
                <w:sz w:val="28"/>
                <w:szCs w:val="28"/>
              </w:rPr>
              <w:t>FIZJOTERAPEUTYCZNYCH  W CIECHOCINKU</w:t>
            </w:r>
            <w:r>
              <w:rPr>
                <w:bCs/>
              </w:rPr>
              <w:t xml:space="preserve">  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INWESTOR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GMINA MIEJSKA CIECHOCINEK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 UL KOPERNIKA 19 </w:t>
            </w:r>
          </w:p>
          <w:p w:rsidR="006D41A7" w:rsidRPr="00305C0D" w:rsidRDefault="006D41A7" w:rsidP="007B264F">
            <w:pPr>
              <w:jc w:val="center"/>
              <w:rPr>
                <w:b/>
                <w:sz w:val="18"/>
                <w:szCs w:val="1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87-720 CIECHOCINEK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b/>
                <w:bCs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ADRES INWESTYCJI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87-720 CIECHOCINEK UL WIDOK 9 </w:t>
            </w:r>
          </w:p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DZ</w:t>
            </w:r>
            <w:r>
              <w:rPr>
                <w:rFonts w:ascii="Calibri Light" w:hAnsi="Calibri Light"/>
                <w:sz w:val="28"/>
                <w:szCs w:val="28"/>
              </w:rPr>
              <w:t xml:space="preserve">IAŁKA 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NR 756/2</w:t>
            </w:r>
          </w:p>
          <w:p w:rsidR="006D41A7" w:rsidRPr="00305C0D" w:rsidRDefault="006D41A7" w:rsidP="007B264F">
            <w:pPr>
              <w:jc w:val="center"/>
              <w:rPr>
                <w:bCs/>
              </w:rPr>
            </w:pPr>
            <w:r>
              <w:rPr>
                <w:rFonts w:ascii="Calibri Light" w:hAnsi="Calibri Light"/>
                <w:sz w:val="28"/>
                <w:szCs w:val="28"/>
              </w:rPr>
              <w:t>OBRĘB EWIDENCYJNY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0001 CIECHOCINEK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PROJEKTANCI I SPRAWDZAJĄCY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6D41A7">
              <w:rPr>
                <w:rFonts w:asciiTheme="majorHAnsi" w:hAnsiTheme="majorHAnsi"/>
                <w:sz w:val="16"/>
                <w:szCs w:val="16"/>
                <w:u w:val="single"/>
              </w:rPr>
              <w:t>Oświadczenie uczestników procesu projektowego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6D41A7" w:rsidRPr="00755918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6D41A7">
              <w:rPr>
                <w:rFonts w:asciiTheme="majorHAnsi" w:hAnsiTheme="majorHAnsi"/>
                <w:sz w:val="16"/>
                <w:szCs w:val="16"/>
              </w:rPr>
              <w:t xml:space="preserve">Podstawa prawna: art. 20 ust. 4 ustawy z dnia 7 lipca 1994r. Prawo budowlane (tekst jednolity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Dz.U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. z 2017r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poz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 1323 ze zmianami).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E961BA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right"/>
              <w:rPr>
                <w:rFonts w:asciiTheme="majorHAnsi" w:hAnsiTheme="majorHAnsi"/>
              </w:rPr>
            </w:pPr>
            <w:r w:rsidRPr="00D01192">
              <w:rPr>
                <w:rFonts w:asciiTheme="majorHAnsi" w:hAnsiTheme="majorHAnsi"/>
              </w:rPr>
              <w:t>DATA</w:t>
            </w:r>
            <w:r>
              <w:rPr>
                <w:rFonts w:asciiTheme="majorHAnsi" w:hAnsiTheme="majorHAnsi"/>
              </w:rPr>
              <w:t xml:space="preserve"> : </w:t>
            </w:r>
            <w:r w:rsidRPr="00D01192">
              <w:rPr>
                <w:rFonts w:asciiTheme="majorHAnsi" w:hAnsiTheme="majorHAnsi"/>
              </w:rPr>
              <w:t>10.03.2020 podpis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mgr inż. Krzysztof 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Hirsch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UA-V-8386-5/98/90Wk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KUP/IE/0111/03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SPRAWDZAJĄCY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rPr>
                <w:sz w:val="18"/>
                <w:szCs w:val="18"/>
              </w:rPr>
            </w:pP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inż. Jan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Klockowski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UAN-NB-8386-5/2/85W 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KUP/IE/1039/01</w:t>
            </w:r>
          </w:p>
          <w:p w:rsidR="006D41A7" w:rsidRPr="00B70654" w:rsidRDefault="006D41A7" w:rsidP="007B264F">
            <w:pPr>
              <w:jc w:val="right"/>
            </w:pPr>
          </w:p>
        </w:tc>
      </w:tr>
      <w:tr w:rsidR="006D41A7" w:rsidTr="007B264F">
        <w:trPr>
          <w:trHeight w:val="457"/>
        </w:trPr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center"/>
            </w:pPr>
            <w:r w:rsidRPr="006D41A7">
              <w:rPr>
                <w:rFonts w:ascii="Calibri Light" w:hAnsi="Calibri Light"/>
                <w:sz w:val="28"/>
                <w:szCs w:val="28"/>
              </w:rPr>
              <w:t>KATEGORIA OBIEKTU BUDOWLANEGO - IX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b/>
                <w:bCs/>
                <w:lang w:val="de-DE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Opracowanie za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 xml:space="preserve">wiera </w:t>
            </w:r>
            <w:r>
              <w:rPr>
                <w:rFonts w:asciiTheme="majorHAnsi" w:hAnsiTheme="majorHAnsi"/>
                <w:sz w:val="16"/>
                <w:szCs w:val="16"/>
              </w:rPr>
              <w:t>22 ponumerowane strony oraz dwanaście rysunków</w:t>
            </w:r>
          </w:p>
        </w:tc>
      </w:tr>
    </w:tbl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rPr>
          <w:b/>
          <w:bCs/>
          <w:sz w:val="40"/>
        </w:rPr>
      </w:pPr>
    </w:p>
    <w:p w:rsidR="006D41A7" w:rsidRDefault="006D41A7"/>
    <w:p w:rsidR="006D41A7" w:rsidRDefault="006D41A7"/>
    <w:p w:rsidR="006D41A7" w:rsidRDefault="006D41A7"/>
    <w:p w:rsidR="006D41A7" w:rsidRDefault="006D41A7" w:rsidP="006D41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4"/>
        <w:gridCol w:w="6458"/>
      </w:tblGrid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Default="006D41A7" w:rsidP="007B264F">
            <w:pPr>
              <w:rPr>
                <w:lang w:val="de-DE"/>
              </w:rPr>
            </w:pPr>
            <w:r w:rsidRPr="00755918">
              <w:rPr>
                <w:lang w:val="de-DE"/>
              </w:rPr>
              <w:t xml:space="preserve"> </w:t>
            </w:r>
          </w:p>
          <w:p w:rsidR="006D41A7" w:rsidRDefault="006D41A7" w:rsidP="007B264F">
            <w:pPr>
              <w:rPr>
                <w:lang w:val="de-DE"/>
              </w:rPr>
            </w:pPr>
          </w:p>
          <w:p w:rsidR="006D41A7" w:rsidRPr="00755918" w:rsidRDefault="006D41A7" w:rsidP="007B264F">
            <w:pPr>
              <w:rPr>
                <w:lang w:val="de-DE"/>
              </w:rPr>
            </w:pP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00"/>
            </w:tblGrid>
            <w:tr w:rsidR="006D41A7" w:rsidTr="007B264F">
              <w:tc>
                <w:tcPr>
                  <w:tcW w:w="1900" w:type="dxa"/>
                </w:tcPr>
                <w:p w:rsidR="006D41A7" w:rsidRPr="00D01192" w:rsidRDefault="006D41A7" w:rsidP="007B264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EGZEMPLARZ</w:t>
                  </w:r>
                </w:p>
                <w:p w:rsidR="006D41A7" w:rsidRPr="000422FA" w:rsidRDefault="006D41A7" w:rsidP="007B264F">
                  <w:pPr>
                    <w:jc w:val="center"/>
                  </w:pPr>
                  <w:r w:rsidRPr="00D01192"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 xml:space="preserve">NR  </w:t>
                  </w:r>
                  <w:r>
                    <w:rPr>
                      <w:rFonts w:asciiTheme="majorHAnsi" w:hAnsiTheme="majorHAnsi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               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>
              <w:rPr>
                <w:rFonts w:ascii="Verdana" w:hAnsi="Verdana"/>
                <w:color w:val="4472C4"/>
                <w:lang w:eastAsia="de-DE"/>
              </w:rPr>
              <w:t xml:space="preserve"> </w:t>
            </w: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INWEST HOME AND RENT Sp. z </w:t>
            </w:r>
            <w:proofErr w:type="spellStart"/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o.o</w:t>
            </w:r>
            <w:proofErr w:type="spellEnd"/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 xml:space="preserve">                  AL. JANA PAWŁA II 27 00-867 WARSZAWA</w:t>
            </w: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  <w:r w:rsidRPr="00D01192"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  <w:t>NIP 5272875666 REGON 382011559 KRS 0000664246</w:t>
            </w:r>
          </w:p>
          <w:p w:rsidR="006D41A7" w:rsidRPr="00D01192" w:rsidRDefault="006D41A7" w:rsidP="007B264F">
            <w:pPr>
              <w:jc w:val="center"/>
              <w:rPr>
                <w:rFonts w:ascii="Verdana" w:hAnsi="Verdana"/>
                <w:color w:val="4472C4"/>
                <w:sz w:val="28"/>
                <w:szCs w:val="28"/>
                <w:lang w:eastAsia="de-DE"/>
              </w:rPr>
            </w:pPr>
          </w:p>
          <w:p w:rsidR="006D41A7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  <w:p w:rsidR="006D41A7" w:rsidRPr="0081406A" w:rsidRDefault="006D41A7" w:rsidP="007B264F">
            <w:pPr>
              <w:jc w:val="center"/>
              <w:rPr>
                <w:rFonts w:ascii="Verdana" w:hAnsi="Verdana"/>
                <w:color w:val="4472C4"/>
                <w:lang w:eastAsia="de-DE"/>
              </w:rPr>
            </w:pP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rPr>
                <w:rFonts w:asciiTheme="majorHAnsi" w:hAnsiTheme="majorHAnsi"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</w:t>
            </w:r>
          </w:p>
        </w:tc>
        <w:tc>
          <w:tcPr>
            <w:tcW w:w="6458" w:type="dxa"/>
            <w:shd w:val="clear" w:color="auto" w:fill="auto"/>
          </w:tcPr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INSTALACJE ELEKTRYCZNE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TEMAT 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ROZBUDOWA PRZEDSZKOLA O POMIESZCZENIA ŻŁOBKA INTEGRACYJNO – REHABILITACYJNEGO 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Z FUNKCJĄ SAL I GABINETÓW </w:t>
            </w:r>
          </w:p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LECZNICZO</w:t>
            </w:r>
            <w:r>
              <w:rPr>
                <w:rFonts w:ascii="Calibri Light" w:hAnsi="Calibri Light"/>
                <w:sz w:val="28"/>
                <w:szCs w:val="28"/>
              </w:rPr>
              <w:t>-</w:t>
            </w:r>
            <w:r w:rsidRPr="00D01192">
              <w:rPr>
                <w:rFonts w:ascii="Calibri Light" w:hAnsi="Calibri Light"/>
                <w:sz w:val="28"/>
                <w:szCs w:val="28"/>
              </w:rPr>
              <w:t>FIZJOTERAPEUTYCZNYCH  W CIECHOCINKU</w:t>
            </w:r>
            <w:r>
              <w:rPr>
                <w:bCs/>
              </w:rPr>
              <w:t xml:space="preserve">  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INWESTOR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GMINA MIEJSKA CIECHOCINEK</w:t>
            </w:r>
          </w:p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 UL KOPERNIKA 19 </w:t>
            </w:r>
          </w:p>
          <w:p w:rsidR="006D41A7" w:rsidRPr="00305C0D" w:rsidRDefault="006D41A7" w:rsidP="007B264F">
            <w:pPr>
              <w:jc w:val="center"/>
              <w:rPr>
                <w:b/>
                <w:sz w:val="18"/>
                <w:szCs w:val="1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87-720 CIECHOCINEK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755918" w:rsidRDefault="006D41A7" w:rsidP="007B264F">
            <w:pPr>
              <w:rPr>
                <w:b/>
                <w:bCs/>
                <w:sz w:val="24"/>
                <w:szCs w:val="24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ADRES INWESTYCJI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 xml:space="preserve">87-720 CIECHOCINEK UL WIDOK 9 </w:t>
            </w:r>
          </w:p>
          <w:p w:rsidR="006D41A7" w:rsidRPr="00D01192" w:rsidRDefault="006D41A7" w:rsidP="007B264F">
            <w:pPr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DZ</w:t>
            </w:r>
            <w:r>
              <w:rPr>
                <w:rFonts w:ascii="Calibri Light" w:hAnsi="Calibri Light"/>
                <w:sz w:val="28"/>
                <w:szCs w:val="28"/>
              </w:rPr>
              <w:t xml:space="preserve">IAŁKA 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NR 756/2</w:t>
            </w:r>
          </w:p>
          <w:p w:rsidR="006D41A7" w:rsidRPr="00305C0D" w:rsidRDefault="006D41A7" w:rsidP="007B264F">
            <w:pPr>
              <w:jc w:val="center"/>
              <w:rPr>
                <w:bCs/>
              </w:rPr>
            </w:pPr>
            <w:r>
              <w:rPr>
                <w:rFonts w:ascii="Calibri Light" w:hAnsi="Calibri Light"/>
                <w:sz w:val="28"/>
                <w:szCs w:val="28"/>
              </w:rPr>
              <w:t>OBRĘB EWIDENCYJNY</w:t>
            </w:r>
            <w:r w:rsidRPr="00D01192">
              <w:rPr>
                <w:rFonts w:ascii="Calibri Light" w:hAnsi="Calibri Light"/>
                <w:sz w:val="28"/>
                <w:szCs w:val="28"/>
              </w:rPr>
              <w:t xml:space="preserve"> 0001 CIECHOCINEK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755918" w:rsidRDefault="006D41A7" w:rsidP="007B264F">
            <w:pPr>
              <w:jc w:val="center"/>
              <w:rPr>
                <w:b/>
                <w:sz w:val="24"/>
                <w:szCs w:val="24"/>
              </w:rPr>
            </w:pPr>
            <w:r w:rsidRPr="00D01192">
              <w:rPr>
                <w:rFonts w:ascii="Calibri Light" w:hAnsi="Calibri Light"/>
                <w:sz w:val="28"/>
                <w:szCs w:val="28"/>
              </w:rPr>
              <w:t>PROJEKTANCI I SPRAWDZAJĄCY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6D41A7">
              <w:rPr>
                <w:rFonts w:asciiTheme="majorHAnsi" w:hAnsiTheme="majorHAnsi"/>
                <w:sz w:val="16"/>
                <w:szCs w:val="16"/>
                <w:u w:val="single"/>
              </w:rPr>
              <w:t>Oświadczenie uczestników procesu projektowego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:rsidR="006D41A7" w:rsidRPr="00755918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6D41A7">
              <w:rPr>
                <w:rFonts w:asciiTheme="majorHAnsi" w:hAnsiTheme="majorHAnsi"/>
                <w:sz w:val="16"/>
                <w:szCs w:val="16"/>
              </w:rPr>
              <w:t xml:space="preserve">Podstawa prawna: art. 20 ust. 4 ustawy z dnia 7 lipca 1994r. Prawo budowlane (tekst jednolity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Dz.U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. z 2017r </w:t>
            </w:r>
            <w:proofErr w:type="spellStart"/>
            <w:r w:rsidRPr="006D41A7">
              <w:rPr>
                <w:rFonts w:asciiTheme="majorHAnsi" w:hAnsiTheme="majorHAnsi"/>
                <w:sz w:val="16"/>
                <w:szCs w:val="16"/>
              </w:rPr>
              <w:t>poz</w:t>
            </w:r>
            <w:proofErr w:type="spellEnd"/>
            <w:r w:rsidRPr="006D41A7">
              <w:rPr>
                <w:rFonts w:asciiTheme="majorHAnsi" w:hAnsiTheme="majorHAnsi"/>
                <w:sz w:val="16"/>
                <w:szCs w:val="16"/>
              </w:rPr>
              <w:t xml:space="preserve"> 1323 ze zmianami).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E961BA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PROJEKTANT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jc w:val="right"/>
              <w:rPr>
                <w:rFonts w:asciiTheme="majorHAnsi" w:hAnsiTheme="majorHAnsi"/>
              </w:rPr>
            </w:pPr>
            <w:r w:rsidRPr="00D01192">
              <w:rPr>
                <w:rFonts w:asciiTheme="majorHAnsi" w:hAnsiTheme="majorHAnsi"/>
              </w:rPr>
              <w:t>DATA</w:t>
            </w:r>
            <w:r>
              <w:rPr>
                <w:rFonts w:asciiTheme="majorHAnsi" w:hAnsiTheme="majorHAnsi"/>
              </w:rPr>
              <w:t xml:space="preserve"> : </w:t>
            </w:r>
            <w:r w:rsidRPr="00D01192">
              <w:rPr>
                <w:rFonts w:asciiTheme="majorHAnsi" w:hAnsiTheme="majorHAnsi"/>
              </w:rPr>
              <w:t>10.03.2020 podpis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mgr inż. Krzysztof 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Hirsch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UA-V-8386-5/98/90Wk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KUP/IE/0111/03</w:t>
            </w:r>
          </w:p>
        </w:tc>
      </w:tr>
      <w:tr w:rsidR="006D41A7" w:rsidTr="007B264F">
        <w:tc>
          <w:tcPr>
            <w:tcW w:w="2604" w:type="dxa"/>
            <w:shd w:val="clear" w:color="auto" w:fill="auto"/>
          </w:tcPr>
          <w:p w:rsidR="006D41A7" w:rsidRPr="00D01192" w:rsidRDefault="006D41A7" w:rsidP="007B264F">
            <w:pPr>
              <w:jc w:val="both"/>
              <w:rPr>
                <w:b/>
                <w:bCs/>
                <w:lang w:val="de-DE"/>
              </w:rPr>
            </w:pPr>
            <w:r w:rsidRPr="00D01192">
              <w:rPr>
                <w:rFonts w:asciiTheme="majorHAnsi" w:hAnsiTheme="majorHAnsi"/>
                <w:b/>
                <w:bCs/>
                <w:sz w:val="24"/>
                <w:szCs w:val="24"/>
              </w:rPr>
              <w:t>SPRAWDZAJĄCY</w:t>
            </w:r>
          </w:p>
        </w:tc>
        <w:tc>
          <w:tcPr>
            <w:tcW w:w="6458" w:type="dxa"/>
            <w:shd w:val="clear" w:color="auto" w:fill="auto"/>
          </w:tcPr>
          <w:p w:rsidR="006D41A7" w:rsidRDefault="006D41A7" w:rsidP="007B264F">
            <w:pPr>
              <w:rPr>
                <w:sz w:val="18"/>
                <w:szCs w:val="18"/>
              </w:rPr>
            </w:pP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inż. Jan </w:t>
            </w: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Klockowski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uprawnienia  nr UAN-NB-8386-5/2/85W k w specjalności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C82BFD">
              <w:rPr>
                <w:rFonts w:asciiTheme="majorHAnsi" w:hAnsiTheme="majorHAnsi"/>
                <w:sz w:val="18"/>
                <w:szCs w:val="18"/>
              </w:rPr>
              <w:t>elektroinżynieryjnej</w:t>
            </w:r>
            <w:proofErr w:type="spellEnd"/>
            <w:r w:rsidRPr="00C82BFD">
              <w:rPr>
                <w:rFonts w:asciiTheme="majorHAnsi" w:hAnsiTheme="majorHAnsi"/>
                <w:sz w:val="18"/>
                <w:szCs w:val="18"/>
              </w:rPr>
              <w:t>, bez ograniczeń.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 xml:space="preserve">Wpis do Kujawsko-Pomorskiej Okręgowej Izby Inżynierów </w:t>
            </w:r>
          </w:p>
          <w:p w:rsidR="006D41A7" w:rsidRPr="00C82BFD" w:rsidRDefault="006D41A7" w:rsidP="007B264F">
            <w:pPr>
              <w:rPr>
                <w:rFonts w:asciiTheme="majorHAnsi" w:hAnsiTheme="majorHAnsi"/>
                <w:sz w:val="18"/>
                <w:szCs w:val="18"/>
              </w:rPr>
            </w:pPr>
            <w:r w:rsidRPr="00C82BFD">
              <w:rPr>
                <w:rFonts w:asciiTheme="majorHAnsi" w:hAnsiTheme="majorHAnsi"/>
                <w:sz w:val="18"/>
                <w:szCs w:val="18"/>
              </w:rPr>
              <w:t>Budownictwa, pod numerem KUP/IE/1039/01</w:t>
            </w:r>
          </w:p>
          <w:p w:rsidR="006D41A7" w:rsidRPr="00B70654" w:rsidRDefault="006D41A7" w:rsidP="007B264F">
            <w:pPr>
              <w:jc w:val="right"/>
            </w:pPr>
          </w:p>
        </w:tc>
      </w:tr>
      <w:tr w:rsidR="006D41A7" w:rsidTr="007B264F">
        <w:trPr>
          <w:trHeight w:val="457"/>
        </w:trPr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center"/>
            </w:pPr>
            <w:r w:rsidRPr="006D41A7">
              <w:rPr>
                <w:rFonts w:ascii="Calibri Light" w:hAnsi="Calibri Light"/>
                <w:sz w:val="28"/>
                <w:szCs w:val="28"/>
              </w:rPr>
              <w:t>KATEGORIA OBIEKTU BUDOWLANEGO - IX</w:t>
            </w:r>
          </w:p>
        </w:tc>
      </w:tr>
      <w:tr w:rsidR="006D41A7" w:rsidTr="007B264F">
        <w:tc>
          <w:tcPr>
            <w:tcW w:w="9062" w:type="dxa"/>
            <w:gridSpan w:val="2"/>
            <w:shd w:val="clear" w:color="auto" w:fill="auto"/>
          </w:tcPr>
          <w:p w:rsidR="006D41A7" w:rsidRPr="006D41A7" w:rsidRDefault="006D41A7" w:rsidP="007B264F">
            <w:pPr>
              <w:jc w:val="both"/>
              <w:rPr>
                <w:b/>
                <w:bCs/>
                <w:lang w:val="de-DE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Opracowanie za</w:t>
            </w:r>
            <w:r w:rsidRPr="006D41A7">
              <w:rPr>
                <w:rFonts w:asciiTheme="majorHAnsi" w:hAnsiTheme="majorHAnsi"/>
                <w:sz w:val="16"/>
                <w:szCs w:val="16"/>
              </w:rPr>
              <w:t xml:space="preserve">wiera </w:t>
            </w:r>
            <w:r>
              <w:rPr>
                <w:rFonts w:asciiTheme="majorHAnsi" w:hAnsiTheme="majorHAnsi"/>
                <w:sz w:val="16"/>
                <w:szCs w:val="16"/>
              </w:rPr>
              <w:t>22 ponumerowane strony oraz dwanaście rysunków</w:t>
            </w:r>
          </w:p>
        </w:tc>
      </w:tr>
    </w:tbl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jc w:val="both"/>
        <w:rPr>
          <w:b/>
          <w:bCs/>
          <w:sz w:val="16"/>
        </w:rPr>
      </w:pPr>
    </w:p>
    <w:p w:rsidR="006D41A7" w:rsidRDefault="006D41A7" w:rsidP="006D41A7">
      <w:pPr>
        <w:rPr>
          <w:b/>
          <w:bCs/>
          <w:sz w:val="40"/>
        </w:rPr>
      </w:pPr>
    </w:p>
    <w:p w:rsidR="006D41A7" w:rsidRDefault="006D41A7"/>
    <w:sectPr w:rsidR="006D41A7" w:rsidSect="00212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5FEB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08"/>
  <w:hyphenationZone w:val="425"/>
  <w:characterSpacingControl w:val="doNotCompress"/>
  <w:compat/>
  <w:rsids>
    <w:rsidRoot w:val="00E54CA8"/>
    <w:rsid w:val="001049F8"/>
    <w:rsid w:val="001C3B7E"/>
    <w:rsid w:val="0021296C"/>
    <w:rsid w:val="00383B13"/>
    <w:rsid w:val="006D41A7"/>
    <w:rsid w:val="0081406A"/>
    <w:rsid w:val="00C82BFD"/>
    <w:rsid w:val="00D01192"/>
    <w:rsid w:val="00E54CA8"/>
    <w:rsid w:val="00FF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CA8"/>
    <w:pPr>
      <w:keepNext/>
      <w:numPr>
        <w:numId w:val="1"/>
      </w:numPr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qFormat/>
    <w:rsid w:val="00E54CA8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E54CA8"/>
    <w:pPr>
      <w:keepNext/>
      <w:numPr>
        <w:ilvl w:val="2"/>
        <w:numId w:val="1"/>
      </w:numPr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E54CA8"/>
    <w:pPr>
      <w:keepNext/>
      <w:numPr>
        <w:ilvl w:val="3"/>
        <w:numId w:val="1"/>
      </w:numPr>
      <w:jc w:val="both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E54CA8"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E54CA8"/>
    <w:pPr>
      <w:keepNext/>
      <w:numPr>
        <w:ilvl w:val="5"/>
        <w:numId w:val="1"/>
      </w:numPr>
      <w:jc w:val="both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link w:val="Nagwek7Znak"/>
    <w:qFormat/>
    <w:rsid w:val="00E54CA8"/>
    <w:pPr>
      <w:keepNext/>
      <w:numPr>
        <w:ilvl w:val="6"/>
        <w:numId w:val="1"/>
      </w:numPr>
      <w:outlineLvl w:val="6"/>
    </w:pPr>
    <w:rPr>
      <w:b/>
      <w:sz w:val="56"/>
    </w:rPr>
  </w:style>
  <w:style w:type="paragraph" w:styleId="Nagwek8">
    <w:name w:val="heading 8"/>
    <w:basedOn w:val="Normalny"/>
    <w:next w:val="Normalny"/>
    <w:link w:val="Nagwek8Znak"/>
    <w:qFormat/>
    <w:rsid w:val="00E54CA8"/>
    <w:pPr>
      <w:keepNext/>
      <w:numPr>
        <w:ilvl w:val="7"/>
        <w:numId w:val="1"/>
      </w:numPr>
      <w:outlineLvl w:val="7"/>
    </w:pPr>
    <w:rPr>
      <w:b/>
      <w:sz w:val="40"/>
    </w:rPr>
  </w:style>
  <w:style w:type="paragraph" w:styleId="Nagwek9">
    <w:name w:val="heading 9"/>
    <w:basedOn w:val="Normalny"/>
    <w:next w:val="Normalny"/>
    <w:link w:val="Nagwek9Znak"/>
    <w:qFormat/>
    <w:rsid w:val="00E54CA8"/>
    <w:pPr>
      <w:keepNext/>
      <w:numPr>
        <w:ilvl w:val="8"/>
        <w:numId w:val="1"/>
      </w:numPr>
      <w:jc w:val="both"/>
      <w:outlineLvl w:val="8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4CA8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CA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CA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CA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CA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CA8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54CA8"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CA8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54CA8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Hipercze">
    <w:name w:val="Hyperlink"/>
    <w:rsid w:val="00E54C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deafult</cp:lastModifiedBy>
  <cp:revision>6</cp:revision>
  <dcterms:created xsi:type="dcterms:W3CDTF">2020-03-25T18:36:00Z</dcterms:created>
  <dcterms:modified xsi:type="dcterms:W3CDTF">2020-03-25T19:48:00Z</dcterms:modified>
</cp:coreProperties>
</file>